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5A" w:rsidRPr="002B44A3" w:rsidRDefault="00407C5A" w:rsidP="002B44A3">
      <w:pPr>
        <w:spacing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sz w:val="32"/>
          <w:szCs w:val="32"/>
          <w:lang w:eastAsia="ru-RU"/>
        </w:rPr>
        <w:t>Уважаемые родители!</w:t>
      </w:r>
    </w:p>
    <w:p w:rsidR="00407C5A" w:rsidRPr="002B44A3" w:rsidRDefault="00407C5A" w:rsidP="001B09B6">
      <w:pPr>
        <w:spacing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sz w:val="32"/>
          <w:szCs w:val="32"/>
          <w:lang w:eastAsia="ru-RU"/>
        </w:rPr>
        <w:t>В связи со случаем падения ребенка из окна многоэтажного дома, произошедшим 14.06.2026 в муниципальном округе Первоуральск, обращаем ваше внимание на правила безопасности, выполнение которых сохранит жизнь и здоровье вашим детям!</w:t>
      </w:r>
    </w:p>
    <w:p w:rsidR="00407C5A" w:rsidRPr="002B44A3" w:rsidRDefault="00407C5A" w:rsidP="002B44A3">
      <w:pPr>
        <w:spacing w:after="18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Важные правила для родителей</w:t>
      </w:r>
    </w:p>
    <w:p w:rsidR="00407C5A" w:rsidRPr="002B44A3" w:rsidRDefault="00407C5A" w:rsidP="001B09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Никогда не оставляйте детей без присмотра.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Малыши в возрасте от 1 года до 5–6 лет особенно любопытны и активны.</w:t>
      </w:r>
    </w:p>
    <w:p w:rsidR="00407C5A" w:rsidRPr="002B44A3" w:rsidRDefault="00407C5A" w:rsidP="001B09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Не надейтесь на москитную сетку.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Ребенок опирается на нее и выпадает вместе с ней.</w:t>
      </w:r>
    </w:p>
    <w:p w:rsidR="00407C5A" w:rsidRPr="002B44A3" w:rsidRDefault="00407C5A" w:rsidP="001B09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Ограничьте доступ.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Не ставьте мебель (диваны, стулья, столы) рядом с окнами, чтобы ребенок не мог на них залезть.</w:t>
      </w:r>
    </w:p>
    <w:p w:rsidR="00407C5A" w:rsidRPr="002B44A3" w:rsidRDefault="00407C5A" w:rsidP="001B09B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Не показывайте, как открывается окно.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Чем дольше ребенок не умеет делать это сам, тем безопаснее.</w:t>
      </w:r>
    </w:p>
    <w:p w:rsidR="005479AF" w:rsidRPr="002B44A3" w:rsidRDefault="00407C5A" w:rsidP="001B09B6">
      <w:pPr>
        <w:numPr>
          <w:ilvl w:val="0"/>
          <w:numId w:val="1"/>
        </w:numPr>
        <w:spacing w:after="0" w:line="240" w:lineRule="auto"/>
        <w:ind w:left="0"/>
        <w:jc w:val="both"/>
        <w:rPr>
          <w:sz w:val="32"/>
          <w:szCs w:val="32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Сделайте проветривание безопасным.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Открывайте окна только в режиме вертикального проветривания (откидывание створки). </w:t>
      </w:r>
    </w:p>
    <w:p w:rsidR="00407C5A" w:rsidRPr="002B44A3" w:rsidRDefault="00407C5A" w:rsidP="001B09B6">
      <w:pPr>
        <w:spacing w:after="18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407C5A" w:rsidRPr="002B44A3" w:rsidRDefault="00407C5A" w:rsidP="002B44A3">
      <w:pPr>
        <w:spacing w:after="18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Средства защиты окон</w:t>
      </w:r>
    </w:p>
    <w:p w:rsidR="00407C5A" w:rsidRPr="002B44A3" w:rsidRDefault="00407C5A" w:rsidP="001B09B6">
      <w:pPr>
        <w:spacing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Для максимальной безопасности установите специальные запирающие устройства: </w:t>
      </w:r>
    </w:p>
    <w:p w:rsidR="00407C5A" w:rsidRPr="002B44A3" w:rsidRDefault="00407C5A" w:rsidP="001B09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Детские замки (блокираторы).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Монтируются в нижнюю часть створки и позволяют откидывать окно, но блокируют полное распахивание без ключа.</w:t>
      </w:r>
    </w:p>
    <w:p w:rsidR="00407C5A" w:rsidRPr="002B44A3" w:rsidRDefault="00407C5A" w:rsidP="001B09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Оконные ручки с ключом.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Заменяют стандартную ручку и не дают открыть окно полностью.</w:t>
      </w:r>
    </w:p>
    <w:p w:rsidR="00407C5A" w:rsidRPr="002B44A3" w:rsidRDefault="00407C5A" w:rsidP="001B09B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2B44A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Тросовые блокираторы.</w:t>
      </w:r>
      <w:r w:rsidRPr="002B44A3">
        <w:rPr>
          <w:rFonts w:ascii="Arial" w:eastAsia="Times New Roman" w:hAnsi="Arial" w:cs="Arial"/>
          <w:sz w:val="32"/>
          <w:szCs w:val="32"/>
          <w:lang w:eastAsia="ru-RU"/>
        </w:rPr>
        <w:t xml:space="preserve"> Позволяют приоткрыть окно на безопасное расстояние для проветривания, но не дают распахнуть его настежь. </w:t>
      </w:r>
    </w:p>
    <w:p w:rsidR="00407C5A" w:rsidRPr="002B44A3" w:rsidRDefault="00407C5A" w:rsidP="001B09B6">
      <w:pPr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407C5A" w:rsidRPr="002B44A3" w:rsidRDefault="00407C5A" w:rsidP="002B44A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r w:rsidRPr="002B44A3">
        <w:rPr>
          <w:rFonts w:ascii="Arial" w:eastAsia="Times New Roman" w:hAnsi="Arial" w:cs="Arial"/>
          <w:b/>
          <w:sz w:val="32"/>
          <w:szCs w:val="32"/>
          <w:lang w:eastAsia="ru-RU"/>
        </w:rPr>
        <w:t>Помните, что безопасность ваших детей зависит только от вашей бдительности!</w:t>
      </w:r>
    </w:p>
    <w:bookmarkEnd w:id="0"/>
    <w:p w:rsidR="00407C5A" w:rsidRDefault="00407C5A" w:rsidP="001B09B6">
      <w:pPr>
        <w:spacing w:after="0" w:line="240" w:lineRule="auto"/>
        <w:jc w:val="both"/>
      </w:pPr>
    </w:p>
    <w:sectPr w:rsidR="00407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40C4E"/>
    <w:multiLevelType w:val="multilevel"/>
    <w:tmpl w:val="9D40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FB056E"/>
    <w:multiLevelType w:val="multilevel"/>
    <w:tmpl w:val="E70C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875"/>
    <w:rsid w:val="000F5875"/>
    <w:rsid w:val="0016028A"/>
    <w:rsid w:val="001B09B6"/>
    <w:rsid w:val="002B44A3"/>
    <w:rsid w:val="00407C5A"/>
    <w:rsid w:val="0054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771BB-EA5F-4045-BABB-9E7F1B51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7C5A"/>
    <w:rPr>
      <w:color w:val="0000FF"/>
      <w:u w:val="single"/>
    </w:rPr>
  </w:style>
  <w:style w:type="character" w:customStyle="1" w:styleId="t286pc">
    <w:name w:val="t286pc"/>
    <w:basedOn w:val="a0"/>
    <w:rsid w:val="00407C5A"/>
  </w:style>
  <w:style w:type="character" w:styleId="a4">
    <w:name w:val="Strong"/>
    <w:basedOn w:val="a0"/>
    <w:uiPriority w:val="22"/>
    <w:qFormat/>
    <w:rsid w:val="00407C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4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4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236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739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6305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5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9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254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109-1</dc:creator>
  <cp:keywords/>
  <dc:description/>
  <cp:lastModifiedBy>Пользователь</cp:lastModifiedBy>
  <cp:revision>4</cp:revision>
  <cp:lastPrinted>2026-06-15T11:20:00Z</cp:lastPrinted>
  <dcterms:created xsi:type="dcterms:W3CDTF">2026-06-15T05:29:00Z</dcterms:created>
  <dcterms:modified xsi:type="dcterms:W3CDTF">2026-06-15T11:24:00Z</dcterms:modified>
</cp:coreProperties>
</file>