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C75DB8" w:rsidRPr="00744117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C75DB8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C75DB8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8739ED2" w14:textId="77777777" w:rsid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ОРВИ, меры профилактики</w:t>
      </w:r>
    </w:p>
    <w:p w14:paraId="6DF558C9" w14:textId="77777777" w:rsidR="00080731" w:rsidRPr="00080731" w:rsidRDefault="00080731" w:rsidP="0008073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46A0B129" w14:textId="16252CAB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Острые респираторные вирусные инфекции (ОРВИ) являются распространенными заболеваниями, которые поражают верхние дыхательные пути. Они могут вызывать неприятные симптомы, такие как насморк, кашель, боль в горле, головная боль и общая слабость. Профилактика ОРВИ играет важную роль в предотвращении их распространения. В этой статье мы рассмотрим основные меры профилактики ОРВИ.</w:t>
      </w:r>
    </w:p>
    <w:p w14:paraId="1DB947B1" w14:textId="77777777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Меры профилактики ОРВИ:</w:t>
      </w:r>
    </w:p>
    <w:p w14:paraId="680003F3" w14:textId="2B2F5BA9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Гигиена рук: Регулярное и правильное мытье рук с мылом и водой является одной из наиболее эффективных мер профилактики ОРВИ. Рекомендуется мыть руки перед едой, после посещения общественных мест, использования общественного транспорта и контакта с больными людьми. Если нет доступа к воде и мылу, можно использовать антисептические средства на основе спирта.</w:t>
      </w:r>
    </w:p>
    <w:p w14:paraId="63A47963" w14:textId="77777777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 xml:space="preserve">Избегать близкого контакта: Старайтесь избегать близкого контакта с людьми, у которых есть симптомы ОРВИ, такими как кашель или чихание. </w:t>
      </w:r>
    </w:p>
    <w:p w14:paraId="37D1AB53" w14:textId="187686FC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Использование масок: в некоторых случаях использование медицинских масок может быть рекомендовано для защиты от передачи ОРВИ. Маски помогают предотвратить распространение вируса от инфицированного человека к другим людям. Однако важно правильно использовать, снимать и утилизировать маски, чтобы они были эффективны.</w:t>
      </w:r>
    </w:p>
    <w:p w14:paraId="01A65943" w14:textId="6744E9CA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Поддержание здорового образа жизни: Укрепление иммунной системы является важным аспектом профилактики ОРВИ. Регулярное физическое упражнение, здоровое питание, достаточный сон и управление стрессом помогают поддерживать сильную иммунную систему, что делает организм более устойчивым к инфекциям.</w:t>
      </w:r>
    </w:p>
    <w:p w14:paraId="65BB051A" w14:textId="785C1712" w:rsidR="00080731" w:rsidRPr="00080731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Вакцинация: Вакцинация является эффективным способом предотвращения некоторых ОРВИ, таких как грипп. Регулярное прививочное противогриппозное кампании рекомендуется для групп с повышенным риском осложнений от гриппа, таких как дети, пожилые люди и лица с хроническими заболеваниями.</w:t>
      </w:r>
    </w:p>
    <w:p w14:paraId="7CA8A6FD" w14:textId="52BFA544" w:rsidR="00D95980" w:rsidRDefault="00080731" w:rsidP="0008073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0731">
        <w:rPr>
          <w:rFonts w:ascii="Times New Roman" w:hAnsi="Times New Roman" w:cs="Times New Roman"/>
          <w:sz w:val="20"/>
          <w:szCs w:val="20"/>
        </w:rPr>
        <w:t>Соблюдение этих мер профилактики ОРВИ поможет снизить риск заражения и распространения вируса. Важно помнить, что каждый человек может внести свой вклад в предотвращение ОРВИ и защиту своего здоровья и здоровья окружающих.</w:t>
      </w: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74C7785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777A8BDB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62D9966" w14:textId="77777777" w:rsidR="00080731" w:rsidRDefault="0008073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E093F" w14:textId="77777777" w:rsidR="00C75DB8" w:rsidRDefault="00C75DB8" w:rsidP="00B20EE7">
      <w:pPr>
        <w:spacing w:after="0" w:line="240" w:lineRule="auto"/>
      </w:pPr>
      <w:r>
        <w:separator/>
      </w:r>
    </w:p>
  </w:endnote>
  <w:endnote w:type="continuationSeparator" w:id="0">
    <w:p w14:paraId="138B0265" w14:textId="77777777" w:rsidR="00C75DB8" w:rsidRDefault="00C75DB8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2F8E0" w14:textId="77777777" w:rsidR="00C75DB8" w:rsidRDefault="00C75DB8" w:rsidP="00B20EE7">
      <w:pPr>
        <w:spacing w:after="0" w:line="240" w:lineRule="auto"/>
      </w:pPr>
      <w:r>
        <w:separator/>
      </w:r>
    </w:p>
  </w:footnote>
  <w:footnote w:type="continuationSeparator" w:id="0">
    <w:p w14:paraId="69AEA054" w14:textId="77777777" w:rsidR="00C75DB8" w:rsidRDefault="00C75DB8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44117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75DB8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2025-07-02T05:44:00Z</dcterms:created>
  <dcterms:modified xsi:type="dcterms:W3CDTF">2025-07-02T05:44:00Z</dcterms:modified>
</cp:coreProperties>
</file>